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SOTRAS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S.R.L.,VIA DONATELLO 13, BORGARO TORINESE 10071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STURZO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FENNANE MUSTAPHA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COLUCCI PAMELA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FALCITELLI GIONATAN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D'AMATO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IMPERATRICE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SALVAGGIO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PIDONE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MAZILU IONEL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ZACCURI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FALCHERO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D'ANTINO ANITA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URSOLEO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RUSSO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20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MELIS FEDERICO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