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FRANGIONI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Vaccinazione anti-tetanica,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