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393105-1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per l'uso del Tachigrafo digitale (ID: 3398838)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10035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Transport Service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