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BIMBOPORTO SCS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ROS FEDERICA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