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VERNELLI COLOR SERVICE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GRASSO CLAUDIO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23/10/2026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23/10/2024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