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test gennaio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