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COD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gmented Reality: sviluppo e funzioni del negozio virtuale - ID. 28643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