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Ballesio Marco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Torino 20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Collegno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407247-3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Corso:Google ADS e Google Analytics per il marketing (ID: 3484862)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