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BORCEA CATALIN TIBERIU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