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Definire strategie per la progettazione di soluzioni di e-commerce - id. 3238071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ENGAS SRL - via Postiglione 46,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AZAIS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BARBAVARA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BUCELLI VALERIA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CASONATO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CAUDA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CONROTTO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COPPOLA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FANGAJ NEFAIL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GALLINA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GARBO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GARINO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GIOLITO CHRISTIAN JAMES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LAZZERI LUCREZIA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MAINARDI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MARENGO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MAROCCO PAOLO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MAROCCO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MARZO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CARLOTTA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OSTINO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PICCOLO DE CARVALHO MARIANA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ROBUSTO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SCHIAVETTO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