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MILANO MICHELE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Ormea, 128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10126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07/03/2023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Ed. 17 - ore 16.0 - Docente - €30.00/ora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riorganizzazione dei processi: digitalizzazione e innovazione Ed. 10 - ore 24.0 - Docente - €30.00/ora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transizione 4.0 nell'impresa piemontese Ed. 8 - ore 40.0 - Docente - €30.00/ora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