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CANANZI FEDERICO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