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ASSCAR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 AGG. CARRELLI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