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SAMP S.A.S. DI PESCI RICCARDO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MORETTI NORMA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Vaccinazione anti-tetanica,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