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CANTARELLA FABIO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C.SO FRANCESCO FERRUCCI 87</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TORINO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07/12/2023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AV/013/23</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Corso:La gestione aziendale per processi - id. 3249397</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24</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€ 55.00/ora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07/12/2023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