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ELETTROMECCANICA NATALE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BONAMIN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