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EPO EXPRESS 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Aggiornamenti normativi del settore autotrasportatori ID 93058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Leinì 23, Settimo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13/01/2024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Rocca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Tarentini Cosimo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Mantu Costache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Gherasim Ioan Constantin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