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3566670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Nuvolari Srl -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