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N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i per la modellazione - ID. 323468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