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CAR-16-2024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Aggiornamento Carrelli 06/2024 ABC Ivrea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