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MOTZO ANTONIO RAFAEL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84206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