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sulla comunicazione efficace in azienda e stili comportamentali Irta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MOMPANTERO 23, COLLEGNO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IRTA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