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EFFEDI TECH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Actis Dado Casale Edi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