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prova preventivo e fatturazion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