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AN2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Augmented Reality: sviluppo e funzioni del negozio virtuale - ID. 2864397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