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Primo Soccorso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SERIOPLAST ITALY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