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Demontis Federico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Vittorio Emanuele II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OTTIMIZZARE I TEMPI E LE PRIORITÀ - ID. 3466413 - ore 24.0 - Docente - €45.00/ora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IL PROJECT MANAGEMENT: STRUMENTI E APPLICAZIONI - ID. 3466439 - ore 32.0 - Docente - €45.00/ora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SVILUPPARE UN MODELLO DI BUSINESS DIGITALE - ID. 3466484 - ore 32.0 - Docente - €45.00/ora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