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381412-5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all’uso del Carrello Elevatore – ed. 3 – ID. 3293296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