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NEGRI GIANCARLO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