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Carrelli 05/2024 ABC Trecate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