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HACP-2-2024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HACCP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BORDA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BERTILOTTI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STANGALINI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COLANGELO NICOLÒ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