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10134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08/02/2024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AAA-12-2024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carrelli aggiornamento Alessia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