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11 AGGIORNAMENTI CARRELLISTI CASA DEI CAPPELLETTI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