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HACP-2-2024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HACCP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BORDA GUGLIELMO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BERTILOTTI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STANGALINI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TINTI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COLANGELO NICOLÒ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AMORICO MARIA ROSARIA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FRAIRE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PERETTI BEATRICE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CONTI SUOR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NARDO ANTONELLA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