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ANTI-46-2024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1) 11/2024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CALEFFI SPA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