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Ottimizzare i tempi e le priorità - id. 3249387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BERTOLOTTO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CAFFARO DANILO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FILEPPO DANILO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FLUTUR VASILE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GASTALDO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CULASSO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GRANERO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COVITI ADI FELIX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COVITI MIHAI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URECHE IACOB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URECHE IONEL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BONELLI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LYDIA JEGU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