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UE' UE'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MADAMA CRISTINA, 100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MILANO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