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HACP-6-2024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HACCP Il riccio 01/2025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lunga 1, Castiglione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IL RICCIO S.C.S.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