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LUPO SERRAMENTI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 FORM. DPI E LAVORI IN QUOTA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