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RSPP DL (Rischio Medio)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VERRASTRO LUCIANO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CANNELLA DANILO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