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FLOWER DI TAPPERO MERLO DOMENICO &amp; C.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TAPPERO MERLO SARAH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