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Lilli Vincenzo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Montecchio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01/02/1968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