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HACP-6-2024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HACCP Il riccio 01/2025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lunga 1, Castiglione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