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dure digitali per l'amministrazione e il contro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