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Ferrero Giuseppe</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13/01/2024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5414 EPO EXPRESS 2</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Corso:Aggiornamenti normativi del settore autotrasportatori ID 93058 ID 93058</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4</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13/01/2024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