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BELLANTI CALCEDONIO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