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 attestati blended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