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Furlan Andrea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PSOC-16-2024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Corso:Formazione/aggiornamento Primo Soccorso Gruppo A Lincotek</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Attività:Segreteria</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Rimessa Diretta Ricevimento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