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&amp;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5. Soft Skills e competenze informatiche per l'Agenzia di Brokeragg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rghini e Cossa Srl - via Nievo Ippolito 37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