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IC TUROLDO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GIANNELLA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